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湖北家居年度盛典</w:t>
      </w:r>
    </w:p>
    <w:p>
      <w:pPr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</w:rPr>
        <w:t>2023湖北家居年度总评榜</w:t>
      </w:r>
      <w:r>
        <w:rPr>
          <w:rFonts w:hint="eastAsia"/>
          <w:b/>
          <w:bCs/>
          <w:sz w:val="30"/>
          <w:szCs w:val="30"/>
          <w:lang w:eastAsia="zh-CN"/>
        </w:rPr>
        <w:t>荣誉申请表（企业）</w:t>
      </w:r>
    </w:p>
    <w:tbl>
      <w:tblPr>
        <w:tblStyle w:val="3"/>
        <w:tblpPr w:leftFromText="180" w:rightFromText="180" w:vertAnchor="text" w:horzAnchor="page" w:tblpX="1729" w:tblpY="274"/>
        <w:tblOverlap w:val="never"/>
        <w:tblW w:w="84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1030"/>
        <w:gridCol w:w="735"/>
        <w:gridCol w:w="1638"/>
        <w:gridCol w:w="1440"/>
        <w:gridCol w:w="1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单位全称（公章）</w:t>
            </w:r>
          </w:p>
        </w:tc>
        <w:tc>
          <w:tcPr>
            <w:tcW w:w="34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公司成立时间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tLeast"/>
              <w:ind w:left="165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4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tLeast"/>
              <w:ind w:left="165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办公场所面积㎡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2023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val="en-US" w:eastAsia="zh-CN"/>
              </w:rPr>
              <w:t>年度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营业额（万元）</w:t>
            </w:r>
          </w:p>
        </w:tc>
        <w:tc>
          <w:tcPr>
            <w:tcW w:w="3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奖项类别</w:t>
            </w:r>
          </w:p>
        </w:tc>
        <w:tc>
          <w:tcPr>
            <w:tcW w:w="64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/>
              </w:rPr>
            </w:pPr>
          </w:p>
          <w:p>
            <w:pPr>
              <w:widowControl/>
              <w:spacing w:line="360" w:lineRule="atLeast"/>
              <w:ind w:firstLine="1200" w:firstLineChars="600"/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优秀领军企业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" w:char="00A8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优秀</w:t>
            </w:r>
            <w:r>
              <w:rPr>
                <w:rFonts w:hint="eastAsia"/>
                <w:sz w:val="20"/>
                <w:szCs w:val="20"/>
                <w:lang w:eastAsia="zh-CN"/>
              </w:rPr>
              <w:t>家装</w:t>
            </w:r>
            <w:r>
              <w:rPr>
                <w:rFonts w:hint="eastAsia"/>
                <w:sz w:val="20"/>
                <w:szCs w:val="20"/>
              </w:rPr>
              <w:t>企业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" w:char="00A8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atLeast"/>
              <w:ind w:firstLine="1200" w:firstLineChars="600"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优秀设计</w:t>
            </w:r>
            <w:r>
              <w:rPr>
                <w:rFonts w:hint="eastAsia"/>
                <w:sz w:val="20"/>
                <w:szCs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" w:char="00A8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优秀装饰建材企业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" w:char="00A8"/>
            </w:r>
          </w:p>
          <w:p>
            <w:pPr>
              <w:widowControl/>
              <w:spacing w:line="360" w:lineRule="atLeast"/>
              <w:jc w:val="both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val="en-US" w:eastAsia="zh-CN"/>
              </w:rPr>
              <w:t>2023年度参加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本行业大型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活动的时间、地点及内容</w:t>
            </w:r>
          </w:p>
        </w:tc>
        <w:tc>
          <w:tcPr>
            <w:tcW w:w="64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公益事业捐赠、乡村振兴、抗击新冠疫情事迹</w:t>
            </w:r>
          </w:p>
        </w:tc>
        <w:tc>
          <w:tcPr>
            <w:tcW w:w="64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val="en-US" w:eastAsia="zh-CN"/>
              </w:rPr>
              <w:t>2023所获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表彰、诚信度、口碑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val="en-US" w:eastAsia="zh-CN"/>
              </w:rPr>
              <w:t>等荣誉</w:t>
            </w:r>
          </w:p>
        </w:tc>
        <w:tc>
          <w:tcPr>
            <w:tcW w:w="64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ind w:firstLine="400" w:firstLineChars="200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本单位意见：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负责人签字：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ind w:firstLine="1400" w:firstLineChars="7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公章：</w:t>
            </w:r>
          </w:p>
          <w:p>
            <w:pPr>
              <w:widowControl/>
              <w:spacing w:line="240" w:lineRule="auto"/>
              <w:ind w:firstLine="1400" w:firstLineChars="7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日期：</w:t>
            </w:r>
          </w:p>
        </w:tc>
        <w:tc>
          <w:tcPr>
            <w:tcW w:w="5438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湖北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泛</w:t>
            </w:r>
            <w:r>
              <w:rPr>
                <w:rFonts w:hint="eastAsia"/>
                <w:sz w:val="24"/>
                <w:szCs w:val="24"/>
              </w:rPr>
              <w:t>家居产业新零售趋势大会组委会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</w:t>
            </w:r>
          </w:p>
          <w:p>
            <w:pPr>
              <w:widowControl/>
              <w:spacing w:line="240" w:lineRule="auto"/>
              <w:ind w:firstLine="2800" w:firstLineChars="1400"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公章：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日期：</w:t>
            </w:r>
          </w:p>
        </w:tc>
      </w:tr>
    </w:tbl>
    <w:p>
      <w:pPr>
        <w:jc w:val="center"/>
        <w:rPr>
          <w:rFonts w:hint="eastAsia" w:ascii="宋体" w:hAnsi="宋体" w:cs="宋体"/>
          <w:b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1Nzk2NzgxZWQ5NmQyY2ZiNDIzMDcyNDFlYTI2ZDcifQ=="/>
  </w:docVars>
  <w:rsids>
    <w:rsidRoot w:val="00000000"/>
    <w:rsid w:val="001315D9"/>
    <w:rsid w:val="017B7436"/>
    <w:rsid w:val="01A249C3"/>
    <w:rsid w:val="04A15406"/>
    <w:rsid w:val="07FD65AC"/>
    <w:rsid w:val="08F24482"/>
    <w:rsid w:val="0A571BF0"/>
    <w:rsid w:val="0B3D0003"/>
    <w:rsid w:val="0C77474B"/>
    <w:rsid w:val="0DA63A8D"/>
    <w:rsid w:val="0FAA0C2C"/>
    <w:rsid w:val="103E61FE"/>
    <w:rsid w:val="10D20F4E"/>
    <w:rsid w:val="10FE19C8"/>
    <w:rsid w:val="12275F6C"/>
    <w:rsid w:val="15051099"/>
    <w:rsid w:val="1CE617B0"/>
    <w:rsid w:val="1D6B43AB"/>
    <w:rsid w:val="1E932132"/>
    <w:rsid w:val="21507D6C"/>
    <w:rsid w:val="223721F5"/>
    <w:rsid w:val="251B2213"/>
    <w:rsid w:val="27BF77CD"/>
    <w:rsid w:val="280C22E7"/>
    <w:rsid w:val="2BD31A99"/>
    <w:rsid w:val="2C012722"/>
    <w:rsid w:val="2CCC65D3"/>
    <w:rsid w:val="2E1F53F6"/>
    <w:rsid w:val="34B160F3"/>
    <w:rsid w:val="360658FC"/>
    <w:rsid w:val="37206583"/>
    <w:rsid w:val="37AB4465"/>
    <w:rsid w:val="3A0D6176"/>
    <w:rsid w:val="3D4C5207"/>
    <w:rsid w:val="45B918A8"/>
    <w:rsid w:val="48122AD5"/>
    <w:rsid w:val="4A6D70D4"/>
    <w:rsid w:val="4AAE7501"/>
    <w:rsid w:val="4F74239C"/>
    <w:rsid w:val="4FB8497E"/>
    <w:rsid w:val="5D8F4F70"/>
    <w:rsid w:val="5FD650D9"/>
    <w:rsid w:val="61C827FF"/>
    <w:rsid w:val="66376482"/>
    <w:rsid w:val="66442670"/>
    <w:rsid w:val="688D692A"/>
    <w:rsid w:val="68B96F79"/>
    <w:rsid w:val="6EAB6BB9"/>
    <w:rsid w:val="6F771D08"/>
    <w:rsid w:val="753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2023-12-03T10:40:00Z</dcterms:created>
  <dc:creator>Administrator</dc:creator>
  <cp:lastModifiedBy>叶希</cp:lastModifiedBy>
  <cp:lastPrinted>2023-12-04T03:39:00Z</cp:lastPrinted>
  <dcterms:modified xsi:type="dcterms:W3CDTF">2023-12-25T06:21:43Z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02070272AD184B78AF2EACE571756929_13</vt:lpwstr>
  </property>
</Properties>
</file>